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1B3EF" w14:textId="184C0471" w:rsidR="00B33250" w:rsidRPr="00B33250" w:rsidRDefault="00B33250" w:rsidP="00B33250">
      <w:pPr>
        <w:spacing w:after="0" w:line="240" w:lineRule="auto"/>
        <w:rPr>
          <w:rFonts w:ascii="Arial" w:hAnsi="Arial" w:cs="Arial"/>
          <w:b/>
          <w:color w:val="8A0000"/>
          <w:kern w:val="36"/>
          <w:sz w:val="32"/>
          <w:szCs w:val="32"/>
        </w:rPr>
      </w:pPr>
      <w:r w:rsidRPr="00B33250">
        <w:rPr>
          <w:rFonts w:ascii="Arial" w:hAnsi="Arial" w:cs="Arial"/>
          <w:b/>
          <w:color w:val="8A0000"/>
          <w:kern w:val="36"/>
          <w:sz w:val="32"/>
          <w:szCs w:val="32"/>
        </w:rPr>
        <w:t>Chief Operating Officer</w:t>
      </w:r>
      <w:r w:rsidR="00D8747B">
        <w:rPr>
          <w:rFonts w:ascii="Arial" w:hAnsi="Arial" w:cs="Arial"/>
          <w:b/>
          <w:color w:val="8A0000"/>
          <w:kern w:val="36"/>
          <w:sz w:val="32"/>
          <w:szCs w:val="32"/>
        </w:rPr>
        <w:t>/Financial Director</w:t>
      </w:r>
    </w:p>
    <w:p w14:paraId="7370C6F1" w14:textId="77777777" w:rsidR="00B33250" w:rsidRPr="00345098" w:rsidRDefault="00B33250" w:rsidP="00B33250">
      <w:pPr>
        <w:spacing w:after="0" w:line="240" w:lineRule="auto"/>
        <w:rPr>
          <w:rFonts w:ascii="Arial" w:hAnsi="Arial" w:cs="Arial"/>
          <w:color w:val="000000" w:themeColor="text1"/>
          <w:kern w:val="36"/>
          <w:sz w:val="24"/>
          <w:szCs w:val="24"/>
        </w:rPr>
      </w:pPr>
    </w:p>
    <w:p w14:paraId="488CF3B3" w14:textId="5E009FF9" w:rsidR="00B33250" w:rsidRPr="00345098" w:rsidRDefault="00B33250" w:rsidP="00B33250">
      <w:pPr>
        <w:spacing w:after="0" w:line="240" w:lineRule="auto"/>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w:t>
      </w:r>
      <w:r w:rsidR="00D8747B">
        <w:rPr>
          <w:rFonts w:ascii="Arial" w:eastAsia="Times New Roman" w:hAnsi="Arial" w:cs="Arial"/>
          <w:b/>
          <w:color w:val="000000" w:themeColor="text1"/>
          <w:sz w:val="20"/>
          <w:szCs w:val="20"/>
          <w:lang w:eastAsia="en-GB"/>
        </w:rPr>
        <w:t>65</w:t>
      </w:r>
      <w:r>
        <w:rPr>
          <w:rFonts w:ascii="Arial" w:eastAsia="Times New Roman" w:hAnsi="Arial" w:cs="Arial"/>
          <w:b/>
          <w:color w:val="000000" w:themeColor="text1"/>
          <w:sz w:val="20"/>
          <w:szCs w:val="20"/>
          <w:lang w:eastAsia="en-GB"/>
        </w:rPr>
        <w:t xml:space="preserve">,000 </w:t>
      </w:r>
      <w:r w:rsidRPr="00345098">
        <w:rPr>
          <w:rFonts w:ascii="Arial" w:eastAsia="Times New Roman" w:hAnsi="Arial" w:cs="Arial"/>
          <w:b/>
          <w:color w:val="000000" w:themeColor="text1"/>
          <w:sz w:val="20"/>
          <w:szCs w:val="20"/>
          <w:lang w:eastAsia="en-GB"/>
        </w:rPr>
        <w:t xml:space="preserve">with generous </w:t>
      </w:r>
      <w:r w:rsidR="00D8747B">
        <w:rPr>
          <w:rFonts w:ascii="Arial" w:eastAsia="Times New Roman" w:hAnsi="Arial" w:cs="Arial"/>
          <w:b/>
          <w:color w:val="000000" w:themeColor="text1"/>
          <w:sz w:val="20"/>
          <w:szCs w:val="20"/>
          <w:lang w:eastAsia="en-GB"/>
        </w:rPr>
        <w:t>performance-linked bonus</w:t>
      </w:r>
      <w:r w:rsidRPr="00345098">
        <w:rPr>
          <w:rFonts w:ascii="Arial" w:eastAsia="Times New Roman" w:hAnsi="Arial" w:cs="Arial"/>
          <w:b/>
          <w:color w:val="000000" w:themeColor="text1"/>
          <w:sz w:val="20"/>
          <w:szCs w:val="20"/>
          <w:lang w:eastAsia="en-GB"/>
        </w:rPr>
        <w:t xml:space="preserve"> package</w:t>
      </w:r>
    </w:p>
    <w:p w14:paraId="626E0672" w14:textId="77777777" w:rsidR="00B33250" w:rsidRPr="00345098" w:rsidRDefault="00B33250" w:rsidP="00B33250">
      <w:pPr>
        <w:spacing w:after="0" w:line="240" w:lineRule="auto"/>
        <w:jc w:val="both"/>
        <w:rPr>
          <w:rFonts w:ascii="Arial" w:eastAsia="Times New Roman" w:hAnsi="Arial" w:cs="Arial"/>
          <w:b/>
          <w:color w:val="000000" w:themeColor="text1"/>
          <w:sz w:val="20"/>
          <w:szCs w:val="20"/>
          <w:lang w:eastAsia="en-GB"/>
        </w:rPr>
      </w:pPr>
      <w:r w:rsidRPr="00345098">
        <w:rPr>
          <w:rFonts w:ascii="Arial" w:eastAsia="Times New Roman" w:hAnsi="Arial" w:cs="Arial"/>
          <w:b/>
          <w:color w:val="000000" w:themeColor="text1"/>
          <w:sz w:val="20"/>
          <w:szCs w:val="20"/>
          <w:lang w:eastAsia="en-GB"/>
        </w:rPr>
        <w:t>Permanent position (following 6 month probation)</w:t>
      </w:r>
    </w:p>
    <w:p w14:paraId="31FA3D40" w14:textId="77777777" w:rsidR="00B33250" w:rsidRDefault="00B33250" w:rsidP="00B33250">
      <w:pPr>
        <w:spacing w:after="0" w:line="240" w:lineRule="auto"/>
        <w:jc w:val="both"/>
        <w:rPr>
          <w:rFonts w:ascii="Arial" w:eastAsia="Times New Roman" w:hAnsi="Arial" w:cs="Arial"/>
          <w:color w:val="000000" w:themeColor="text1"/>
          <w:sz w:val="20"/>
          <w:szCs w:val="20"/>
          <w:lang w:eastAsia="en-GB"/>
        </w:rPr>
      </w:pPr>
    </w:p>
    <w:p w14:paraId="680C8110" w14:textId="25AEFA4E" w:rsidR="00B33250" w:rsidRPr="00C70B32" w:rsidRDefault="00B33250" w:rsidP="00B33250">
      <w:pPr>
        <w:spacing w:after="0" w:line="240" w:lineRule="auto"/>
        <w:jc w:val="both"/>
        <w:rPr>
          <w:rFonts w:ascii="Arial" w:eastAsia="Times New Roman" w:hAnsi="Arial" w:cs="Arial"/>
          <w:color w:val="000000" w:themeColor="text1"/>
          <w:sz w:val="20"/>
          <w:szCs w:val="20"/>
          <w:lang w:eastAsia="en-GB"/>
        </w:rPr>
      </w:pPr>
      <w:r w:rsidRPr="00C70B32">
        <w:rPr>
          <w:rFonts w:ascii="Arial" w:eastAsia="Times New Roman" w:hAnsi="Arial" w:cs="Arial"/>
          <w:color w:val="000000" w:themeColor="text1"/>
          <w:sz w:val="20"/>
          <w:szCs w:val="20"/>
          <w:lang w:eastAsia="en-GB"/>
        </w:rPr>
        <w:t xml:space="preserve">Are you a highly motivated go-getter with </w:t>
      </w:r>
      <w:r>
        <w:rPr>
          <w:rFonts w:ascii="Arial" w:eastAsia="Times New Roman" w:hAnsi="Arial" w:cs="Arial"/>
          <w:color w:val="000000" w:themeColor="text1"/>
          <w:sz w:val="20"/>
          <w:szCs w:val="20"/>
          <w:lang w:eastAsia="en-GB"/>
        </w:rPr>
        <w:t xml:space="preserve">an ability to oversee </w:t>
      </w:r>
      <w:r w:rsidR="00D8747B">
        <w:rPr>
          <w:rFonts w:ascii="Arial" w:eastAsia="Times New Roman" w:hAnsi="Arial" w:cs="Arial"/>
          <w:color w:val="000000" w:themeColor="text1"/>
          <w:sz w:val="20"/>
          <w:szCs w:val="20"/>
          <w:lang w:eastAsia="en-GB"/>
        </w:rPr>
        <w:t>the smooth and vibrant running of an organisation, managing systems, people, delivery and profit</w:t>
      </w:r>
      <w:r w:rsidRPr="00C70B32">
        <w:rPr>
          <w:rFonts w:ascii="Arial" w:eastAsia="Times New Roman" w:hAnsi="Arial" w:cs="Arial"/>
          <w:color w:val="000000" w:themeColor="text1"/>
          <w:sz w:val="20"/>
          <w:szCs w:val="20"/>
          <w:lang w:eastAsia="en-GB"/>
        </w:rPr>
        <w:t>? Do you have a deep passion for delivering value and benefit through archaeology</w:t>
      </w:r>
      <w:r w:rsidR="00D8747B">
        <w:rPr>
          <w:rFonts w:ascii="Arial" w:eastAsia="Times New Roman" w:hAnsi="Arial" w:cs="Arial"/>
          <w:color w:val="000000" w:themeColor="text1"/>
          <w:sz w:val="20"/>
          <w:szCs w:val="20"/>
          <w:lang w:eastAsia="en-GB"/>
        </w:rPr>
        <w:t xml:space="preserve"> – a unique and endlessly interesting discipline</w:t>
      </w:r>
      <w:r w:rsidRPr="00C70B32">
        <w:rPr>
          <w:rFonts w:ascii="Arial" w:eastAsia="Times New Roman" w:hAnsi="Arial" w:cs="Arial"/>
          <w:color w:val="000000" w:themeColor="text1"/>
          <w:sz w:val="20"/>
          <w:szCs w:val="20"/>
          <w:lang w:eastAsia="en-GB"/>
        </w:rPr>
        <w:t xml:space="preserve">? Are you </w:t>
      </w:r>
      <w:r>
        <w:rPr>
          <w:rFonts w:ascii="Arial" w:eastAsia="Times New Roman" w:hAnsi="Arial" w:cs="Arial"/>
          <w:color w:val="000000" w:themeColor="text1"/>
          <w:sz w:val="20"/>
          <w:szCs w:val="20"/>
          <w:lang w:eastAsia="en-GB"/>
        </w:rPr>
        <w:t xml:space="preserve">an exceptional communicator, </w:t>
      </w:r>
      <w:r w:rsidRPr="00C70B32">
        <w:rPr>
          <w:rFonts w:ascii="Arial" w:eastAsia="Times New Roman" w:hAnsi="Arial" w:cs="Arial"/>
          <w:color w:val="000000" w:themeColor="text1"/>
          <w:sz w:val="20"/>
          <w:szCs w:val="20"/>
          <w:lang w:eastAsia="en-GB"/>
        </w:rPr>
        <w:t xml:space="preserve">highly organised, efficient and with a high work-rate? </w:t>
      </w:r>
      <w:r w:rsidRPr="00C70B32">
        <w:rPr>
          <w:rFonts w:ascii="Arial" w:eastAsia="Times New Roman" w:hAnsi="Arial" w:cs="Arial"/>
          <w:sz w:val="20"/>
          <w:szCs w:val="20"/>
          <w:lang w:eastAsia="en-GB"/>
        </w:rPr>
        <w:t xml:space="preserve">This position </w:t>
      </w:r>
      <w:r>
        <w:rPr>
          <w:rFonts w:ascii="Arial" w:eastAsia="Times New Roman" w:hAnsi="Arial" w:cs="Arial"/>
          <w:sz w:val="20"/>
          <w:szCs w:val="20"/>
          <w:lang w:eastAsia="en-GB"/>
        </w:rPr>
        <w:t xml:space="preserve">is for </w:t>
      </w:r>
      <w:r w:rsidR="00D8747B">
        <w:rPr>
          <w:rFonts w:ascii="Arial" w:eastAsia="Times New Roman" w:hAnsi="Arial" w:cs="Arial"/>
          <w:sz w:val="20"/>
          <w:szCs w:val="20"/>
          <w:lang w:eastAsia="en-GB"/>
        </w:rPr>
        <w:t>the lead</w:t>
      </w:r>
      <w:r>
        <w:rPr>
          <w:rFonts w:ascii="Arial" w:eastAsia="Times New Roman" w:hAnsi="Arial" w:cs="Arial"/>
          <w:sz w:val="20"/>
          <w:szCs w:val="20"/>
          <w:lang w:eastAsia="en-GB"/>
        </w:rPr>
        <w:t xml:space="preserve"> member of our Management Team t</w:t>
      </w:r>
      <w:r w:rsidR="00D8747B">
        <w:rPr>
          <w:rFonts w:ascii="Arial" w:eastAsia="Times New Roman" w:hAnsi="Arial" w:cs="Arial"/>
          <w:sz w:val="20"/>
          <w:szCs w:val="20"/>
          <w:lang w:eastAsia="en-GB"/>
        </w:rPr>
        <w:t>asked with taking</w:t>
      </w:r>
      <w:r>
        <w:rPr>
          <w:rFonts w:ascii="Arial" w:eastAsia="Times New Roman" w:hAnsi="Arial" w:cs="Arial"/>
          <w:sz w:val="20"/>
          <w:szCs w:val="20"/>
          <w:lang w:eastAsia="en-GB"/>
        </w:rPr>
        <w:t xml:space="preserve"> the Company forward</w:t>
      </w:r>
      <w:r w:rsidR="00D8747B">
        <w:rPr>
          <w:rFonts w:ascii="Arial" w:eastAsia="Times New Roman" w:hAnsi="Arial" w:cs="Arial"/>
          <w:sz w:val="20"/>
          <w:szCs w:val="20"/>
          <w:lang w:eastAsia="en-GB"/>
        </w:rPr>
        <w:t>, delivering strong profitability and adding value to our clients’ developments and delivering wider public good. It</w:t>
      </w:r>
      <w:r>
        <w:rPr>
          <w:rFonts w:ascii="Arial" w:eastAsia="Times New Roman" w:hAnsi="Arial" w:cs="Arial"/>
          <w:sz w:val="20"/>
          <w:szCs w:val="20"/>
          <w:lang w:eastAsia="en-GB"/>
        </w:rPr>
        <w:t xml:space="preserve"> </w:t>
      </w:r>
      <w:r w:rsidRPr="00C70B32">
        <w:rPr>
          <w:rFonts w:ascii="Arial" w:eastAsia="Times New Roman" w:hAnsi="Arial" w:cs="Arial"/>
          <w:sz w:val="20"/>
          <w:szCs w:val="20"/>
          <w:lang w:eastAsia="en-GB"/>
        </w:rPr>
        <w:t xml:space="preserve">requires </w:t>
      </w:r>
      <w:r>
        <w:rPr>
          <w:rFonts w:ascii="Arial" w:eastAsia="Times New Roman" w:hAnsi="Arial" w:cs="Arial"/>
          <w:sz w:val="20"/>
          <w:szCs w:val="20"/>
          <w:lang w:eastAsia="en-GB"/>
        </w:rPr>
        <w:t>you to be excellent at your job and an effective leader</w:t>
      </w:r>
      <w:r w:rsidR="00D8747B">
        <w:rPr>
          <w:rFonts w:ascii="Arial" w:eastAsia="Times New Roman" w:hAnsi="Arial" w:cs="Arial"/>
          <w:sz w:val="20"/>
          <w:szCs w:val="20"/>
          <w:lang w:eastAsia="en-GB"/>
        </w:rPr>
        <w:t>, manager,</w:t>
      </w:r>
      <w:r>
        <w:rPr>
          <w:rFonts w:ascii="Arial" w:eastAsia="Times New Roman" w:hAnsi="Arial" w:cs="Arial"/>
          <w:sz w:val="20"/>
          <w:szCs w:val="20"/>
          <w:lang w:eastAsia="en-GB"/>
        </w:rPr>
        <w:t xml:space="preserve"> motivator</w:t>
      </w:r>
      <w:r w:rsidR="00D8747B">
        <w:rPr>
          <w:rFonts w:ascii="Arial" w:eastAsia="Times New Roman" w:hAnsi="Arial" w:cs="Arial"/>
          <w:sz w:val="20"/>
          <w:szCs w:val="20"/>
          <w:lang w:eastAsia="en-GB"/>
        </w:rPr>
        <w:t xml:space="preserve"> and high quality communicator</w:t>
      </w:r>
      <w:r>
        <w:rPr>
          <w:rFonts w:ascii="Arial" w:eastAsia="Times New Roman" w:hAnsi="Arial" w:cs="Arial"/>
          <w:sz w:val="20"/>
          <w:szCs w:val="20"/>
          <w:lang w:eastAsia="en-GB"/>
        </w:rPr>
        <w:t xml:space="preserve">. </w:t>
      </w:r>
      <w:r w:rsidRPr="00C70B32">
        <w:rPr>
          <w:rFonts w:ascii="Arial" w:eastAsia="Times New Roman" w:hAnsi="Arial" w:cs="Arial"/>
          <w:sz w:val="20"/>
          <w:szCs w:val="20"/>
          <w:lang w:eastAsia="en-GB"/>
        </w:rPr>
        <w:t>You need</w:t>
      </w:r>
      <w:r>
        <w:rPr>
          <w:rFonts w:ascii="Arial" w:eastAsia="Times New Roman" w:hAnsi="Arial" w:cs="Arial"/>
          <w:sz w:val="20"/>
          <w:szCs w:val="20"/>
          <w:lang w:eastAsia="en-GB"/>
        </w:rPr>
        <w:t xml:space="preserve"> to be highly disciplined, a good ‘people person’ </w:t>
      </w:r>
      <w:r w:rsidR="00D8747B">
        <w:rPr>
          <w:rFonts w:ascii="Arial" w:eastAsia="Times New Roman" w:hAnsi="Arial" w:cs="Arial"/>
          <w:sz w:val="20"/>
          <w:szCs w:val="20"/>
          <w:lang w:eastAsia="en-GB"/>
        </w:rPr>
        <w:t xml:space="preserve">with a prior track record in a COO or other leadership role. You will need to be </w:t>
      </w:r>
      <w:r>
        <w:rPr>
          <w:rFonts w:ascii="Arial" w:eastAsia="Times New Roman" w:hAnsi="Arial" w:cs="Arial"/>
          <w:sz w:val="20"/>
          <w:szCs w:val="20"/>
          <w:lang w:eastAsia="en-GB"/>
        </w:rPr>
        <w:t xml:space="preserve">competent </w:t>
      </w:r>
      <w:r w:rsidR="00D8747B">
        <w:rPr>
          <w:rFonts w:ascii="Arial" w:eastAsia="Times New Roman" w:hAnsi="Arial" w:cs="Arial"/>
          <w:sz w:val="20"/>
          <w:szCs w:val="20"/>
          <w:lang w:eastAsia="en-GB"/>
        </w:rPr>
        <w:t>with accounts</w:t>
      </w:r>
      <w:r>
        <w:rPr>
          <w:rFonts w:ascii="Arial" w:eastAsia="Times New Roman" w:hAnsi="Arial" w:cs="Arial"/>
          <w:sz w:val="20"/>
          <w:szCs w:val="20"/>
          <w:lang w:eastAsia="en-GB"/>
        </w:rPr>
        <w:t xml:space="preserve"> and </w:t>
      </w:r>
      <w:r w:rsidR="00D8747B">
        <w:rPr>
          <w:rFonts w:ascii="Arial" w:eastAsia="Times New Roman" w:hAnsi="Arial" w:cs="Arial"/>
          <w:sz w:val="20"/>
          <w:szCs w:val="20"/>
          <w:lang w:eastAsia="en-GB"/>
        </w:rPr>
        <w:t xml:space="preserve">financial reporting, setting budgets and forecasting cashflow. You will be able to write clear, accurate and concise </w:t>
      </w:r>
      <w:r>
        <w:rPr>
          <w:rFonts w:ascii="Arial" w:eastAsia="Times New Roman" w:hAnsi="Arial" w:cs="Arial"/>
          <w:sz w:val="20"/>
          <w:szCs w:val="20"/>
          <w:lang w:eastAsia="en-GB"/>
        </w:rPr>
        <w:t>report</w:t>
      </w:r>
      <w:r w:rsidR="00D8747B">
        <w:rPr>
          <w:rFonts w:ascii="Arial" w:eastAsia="Times New Roman" w:hAnsi="Arial" w:cs="Arial"/>
          <w:sz w:val="20"/>
          <w:szCs w:val="20"/>
          <w:lang w:eastAsia="en-GB"/>
        </w:rPr>
        <w:t>s, check reports, hold team members to account and be excellent in ensuring system compliance amongst the team.</w:t>
      </w:r>
      <w:r>
        <w:rPr>
          <w:rFonts w:ascii="Arial" w:eastAsia="Times New Roman" w:hAnsi="Arial" w:cs="Arial"/>
          <w:sz w:val="20"/>
          <w:szCs w:val="20"/>
          <w:lang w:eastAsia="en-GB"/>
        </w:rPr>
        <w:t xml:space="preserve"> The post is based at </w:t>
      </w:r>
      <w:r w:rsidR="00D8747B">
        <w:rPr>
          <w:rFonts w:ascii="Arial" w:eastAsia="Times New Roman" w:hAnsi="Arial" w:cs="Arial"/>
          <w:sz w:val="20"/>
          <w:szCs w:val="20"/>
          <w:lang w:eastAsia="en-GB"/>
        </w:rPr>
        <w:t xml:space="preserve">our </w:t>
      </w:r>
      <w:r>
        <w:rPr>
          <w:rFonts w:ascii="Arial" w:eastAsia="Times New Roman" w:hAnsi="Arial" w:cs="Arial"/>
          <w:sz w:val="20"/>
          <w:szCs w:val="20"/>
          <w:lang w:eastAsia="en-GB"/>
        </w:rPr>
        <w:t xml:space="preserve">Bakewell </w:t>
      </w:r>
      <w:r w:rsidR="00D8747B">
        <w:rPr>
          <w:rFonts w:ascii="Arial" w:eastAsia="Times New Roman" w:hAnsi="Arial" w:cs="Arial"/>
          <w:sz w:val="20"/>
          <w:szCs w:val="20"/>
          <w:lang w:eastAsia="en-GB"/>
        </w:rPr>
        <w:t>HQ</w:t>
      </w:r>
      <w:r>
        <w:rPr>
          <w:rFonts w:ascii="Arial" w:eastAsia="Times New Roman" w:hAnsi="Arial" w:cs="Arial"/>
          <w:sz w:val="20"/>
          <w:szCs w:val="20"/>
          <w:lang w:eastAsia="en-GB"/>
        </w:rPr>
        <w:t>.</w:t>
      </w:r>
    </w:p>
    <w:p w14:paraId="42C02139" w14:textId="77777777" w:rsidR="00B33250" w:rsidRPr="00C70B32" w:rsidRDefault="00B33250" w:rsidP="00B33250">
      <w:pPr>
        <w:spacing w:after="0" w:line="240" w:lineRule="auto"/>
        <w:jc w:val="both"/>
        <w:rPr>
          <w:rFonts w:ascii="Arial" w:eastAsia="Times New Roman" w:hAnsi="Arial" w:cs="Arial"/>
          <w:color w:val="000000" w:themeColor="text1"/>
          <w:sz w:val="20"/>
          <w:szCs w:val="20"/>
          <w:lang w:eastAsia="en-GB"/>
        </w:rPr>
      </w:pPr>
    </w:p>
    <w:p w14:paraId="0FE021BF" w14:textId="3D8BFD0C" w:rsidR="00D8747B" w:rsidRDefault="00B33250" w:rsidP="00B33250">
      <w:pPr>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Applications are invited for a professional, highly motivated and </w:t>
      </w:r>
      <w:r w:rsidR="00D8747B">
        <w:rPr>
          <w:rFonts w:ascii="Arial" w:eastAsia="Times New Roman" w:hAnsi="Arial" w:cs="Arial"/>
          <w:color w:val="000000" w:themeColor="text1"/>
          <w:sz w:val="20"/>
          <w:szCs w:val="20"/>
          <w:lang w:eastAsia="en-GB"/>
        </w:rPr>
        <w:t>proven</w:t>
      </w:r>
      <w:r>
        <w:rPr>
          <w:rFonts w:ascii="Arial" w:eastAsia="Times New Roman" w:hAnsi="Arial" w:cs="Arial"/>
          <w:color w:val="000000" w:themeColor="text1"/>
          <w:sz w:val="20"/>
          <w:szCs w:val="20"/>
          <w:lang w:eastAsia="en-GB"/>
        </w:rPr>
        <w:t xml:space="preserve"> Chief Operating Officer</w:t>
      </w:r>
      <w:r w:rsidR="00D8747B">
        <w:rPr>
          <w:rFonts w:ascii="Arial" w:eastAsia="Times New Roman" w:hAnsi="Arial" w:cs="Arial"/>
          <w:color w:val="000000" w:themeColor="text1"/>
          <w:sz w:val="20"/>
          <w:szCs w:val="20"/>
          <w:lang w:eastAsia="en-GB"/>
        </w:rPr>
        <w:t xml:space="preserve"> to join our growing and vibrant team. Archaeological Research Services is a well-established company with a strong presence in British archaeology where we are currently a mid-market sized provider but operate at the highest end of the quality spectrum. We are highly respected across our sector and have been a leader in many areas of our industry. We are on a rapid growth trajectory and have some exciting innovations in the pipeline. We are a full-service provider of archaeological and heritage services providing consultancy and contracting for both the built and buried historic environment. We work across the full range of the construction sector from minerals and energy through to utilities, transport infrastructure, housing, mixed use and urban regeneration. We are also focused on delivering for society more widely and have probably the strongest track record and emphasis on this built into the culture of our Company and we deliver this in ways that also benefits our clients and ensures maximum return on investment for all stakeholders.</w:t>
      </w:r>
    </w:p>
    <w:p w14:paraId="3E778CA7" w14:textId="0B5BAD9A" w:rsidR="00D8747B" w:rsidRDefault="00D8747B" w:rsidP="00B33250">
      <w:pPr>
        <w:spacing w:after="0" w:line="240" w:lineRule="auto"/>
        <w:jc w:val="both"/>
        <w:rPr>
          <w:rFonts w:ascii="Arial" w:eastAsia="Times New Roman" w:hAnsi="Arial" w:cs="Arial"/>
          <w:color w:val="000000" w:themeColor="text1"/>
          <w:sz w:val="20"/>
          <w:szCs w:val="20"/>
          <w:lang w:eastAsia="en-GB"/>
        </w:rPr>
      </w:pPr>
    </w:p>
    <w:p w14:paraId="571F92A2" w14:textId="3CE41B2F" w:rsidR="00D8747B" w:rsidRDefault="00D8747B" w:rsidP="00B33250">
      <w:pPr>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We can’t wait to hear from passionate, talented and experienced individuals who believe in our mission and want to take on this genuinely exciting and rarely available challenge.</w:t>
      </w:r>
    </w:p>
    <w:p w14:paraId="7E329252" w14:textId="0D92647F" w:rsidR="00C51B1A" w:rsidRPr="00B33250" w:rsidRDefault="00D8747B" w:rsidP="00C51B1A">
      <w:pPr>
        <w:pStyle w:val="NormalWeb"/>
        <w:spacing w:before="240" w:beforeAutospacing="0" w:after="240" w:afterAutospacing="0"/>
        <w:rPr>
          <w:rFonts w:ascii="Arial" w:hAnsi="Arial" w:cs="Arial"/>
          <w:color w:val="000000"/>
          <w:sz w:val="20"/>
          <w:szCs w:val="20"/>
        </w:rPr>
      </w:pPr>
      <w:r>
        <w:rPr>
          <w:rFonts w:ascii="Arial" w:hAnsi="Arial" w:cs="Arial"/>
          <w:b/>
          <w:color w:val="000000"/>
          <w:sz w:val="20"/>
          <w:szCs w:val="20"/>
        </w:rPr>
        <w:t>W</w:t>
      </w:r>
      <w:r w:rsidR="00C51B1A" w:rsidRPr="00B33250">
        <w:rPr>
          <w:rFonts w:ascii="Arial" w:hAnsi="Arial" w:cs="Arial"/>
          <w:b/>
          <w:color w:val="000000"/>
          <w:sz w:val="20"/>
          <w:szCs w:val="20"/>
        </w:rPr>
        <w:t>e offer a range of employee benefits:</w:t>
      </w:r>
      <w:r w:rsidR="00C51B1A" w:rsidRPr="00B33250">
        <w:rPr>
          <w:rFonts w:ascii="Arial" w:hAnsi="Arial" w:cs="Arial"/>
          <w:color w:val="000000"/>
          <w:sz w:val="20"/>
          <w:szCs w:val="20"/>
        </w:rPr>
        <w:t> </w:t>
      </w:r>
    </w:p>
    <w:p w14:paraId="75245F3A" w14:textId="77777777" w:rsidR="00C51B1A" w:rsidRPr="00B33250" w:rsidRDefault="00C51B1A" w:rsidP="00C51B1A">
      <w:pPr>
        <w:pStyle w:val="ListParagraph"/>
        <w:numPr>
          <w:ilvl w:val="0"/>
          <w:numId w:val="1"/>
        </w:numPr>
        <w:rPr>
          <w:rFonts w:ascii="Arial" w:hAnsi="Arial" w:cs="Arial"/>
          <w:color w:val="auto"/>
          <w:sz w:val="20"/>
          <w:szCs w:val="20"/>
        </w:rPr>
      </w:pPr>
      <w:r w:rsidRPr="00B33250">
        <w:rPr>
          <w:rFonts w:ascii="Arial" w:hAnsi="Arial" w:cs="Arial"/>
          <w:color w:val="auto"/>
          <w:sz w:val="20"/>
          <w:szCs w:val="20"/>
        </w:rPr>
        <w:t>Competitive salary</w:t>
      </w:r>
    </w:p>
    <w:p w14:paraId="5F23F0D9" w14:textId="2A2DF87C" w:rsidR="00C51B1A" w:rsidRPr="00B33250" w:rsidRDefault="00C51B1A" w:rsidP="00C51B1A">
      <w:pPr>
        <w:pStyle w:val="ListParagraph"/>
        <w:numPr>
          <w:ilvl w:val="0"/>
          <w:numId w:val="1"/>
        </w:numPr>
        <w:rPr>
          <w:rFonts w:ascii="Arial" w:hAnsi="Arial" w:cs="Arial"/>
          <w:color w:val="auto"/>
          <w:sz w:val="20"/>
          <w:szCs w:val="20"/>
        </w:rPr>
      </w:pPr>
      <w:r w:rsidRPr="00B33250">
        <w:rPr>
          <w:rFonts w:ascii="Arial" w:hAnsi="Arial" w:cs="Arial"/>
          <w:color w:val="auto"/>
          <w:sz w:val="20"/>
          <w:szCs w:val="20"/>
        </w:rPr>
        <w:t>Full personal protective equipment</w:t>
      </w:r>
      <w:r w:rsidR="00D8747B">
        <w:rPr>
          <w:rFonts w:ascii="Arial" w:hAnsi="Arial" w:cs="Arial"/>
          <w:color w:val="auto"/>
          <w:sz w:val="20"/>
          <w:szCs w:val="20"/>
        </w:rPr>
        <w:t xml:space="preserve"> for site visits</w:t>
      </w:r>
    </w:p>
    <w:p w14:paraId="00DB97BE" w14:textId="433D1FEB" w:rsidR="00C51B1A" w:rsidRPr="00B33250" w:rsidRDefault="00D8747B" w:rsidP="00C51B1A">
      <w:pPr>
        <w:pStyle w:val="ListParagraph"/>
        <w:numPr>
          <w:ilvl w:val="0"/>
          <w:numId w:val="1"/>
        </w:numPr>
        <w:rPr>
          <w:rFonts w:ascii="Arial" w:hAnsi="Arial" w:cs="Arial"/>
          <w:color w:val="auto"/>
          <w:sz w:val="20"/>
          <w:szCs w:val="20"/>
        </w:rPr>
      </w:pPr>
      <w:r>
        <w:rPr>
          <w:rFonts w:ascii="Arial" w:hAnsi="Arial" w:cs="Arial"/>
          <w:color w:val="auto"/>
          <w:sz w:val="20"/>
          <w:szCs w:val="20"/>
        </w:rPr>
        <w:t>C</w:t>
      </w:r>
      <w:r w:rsidR="00C51B1A" w:rsidRPr="00B33250">
        <w:rPr>
          <w:rFonts w:ascii="Arial" w:hAnsi="Arial" w:cs="Arial"/>
          <w:color w:val="auto"/>
          <w:sz w:val="20"/>
          <w:szCs w:val="20"/>
        </w:rPr>
        <w:t xml:space="preserve">ontinuing professional development and </w:t>
      </w:r>
      <w:r>
        <w:rPr>
          <w:rFonts w:ascii="Arial" w:hAnsi="Arial" w:cs="Arial"/>
          <w:color w:val="auto"/>
          <w:sz w:val="20"/>
          <w:szCs w:val="20"/>
        </w:rPr>
        <w:t>coaching</w:t>
      </w:r>
    </w:p>
    <w:p w14:paraId="0358FE83" w14:textId="4652DA4F" w:rsidR="00C51B1A" w:rsidRDefault="00C51B1A" w:rsidP="00C51B1A">
      <w:pPr>
        <w:pStyle w:val="ListParagraph"/>
        <w:numPr>
          <w:ilvl w:val="0"/>
          <w:numId w:val="1"/>
        </w:numPr>
        <w:rPr>
          <w:rFonts w:ascii="Arial" w:hAnsi="Arial" w:cs="Arial"/>
          <w:color w:val="auto"/>
          <w:sz w:val="20"/>
          <w:szCs w:val="20"/>
        </w:rPr>
      </w:pPr>
      <w:r w:rsidRPr="00B33250">
        <w:rPr>
          <w:rFonts w:ascii="Arial" w:hAnsi="Arial" w:cs="Arial"/>
          <w:color w:val="auto"/>
          <w:sz w:val="20"/>
          <w:szCs w:val="20"/>
        </w:rPr>
        <w:t>100% of C</w:t>
      </w:r>
      <w:r w:rsidR="00D8747B">
        <w:rPr>
          <w:rFonts w:ascii="Arial" w:hAnsi="Arial" w:cs="Arial"/>
          <w:color w:val="auto"/>
          <w:sz w:val="20"/>
          <w:szCs w:val="20"/>
        </w:rPr>
        <w:t xml:space="preserve">hartered </w:t>
      </w:r>
      <w:r w:rsidRPr="00B33250">
        <w:rPr>
          <w:rFonts w:ascii="Arial" w:hAnsi="Arial" w:cs="Arial"/>
          <w:color w:val="auto"/>
          <w:sz w:val="20"/>
          <w:szCs w:val="20"/>
        </w:rPr>
        <w:t>I</w:t>
      </w:r>
      <w:r w:rsidR="00D8747B">
        <w:rPr>
          <w:rFonts w:ascii="Arial" w:hAnsi="Arial" w:cs="Arial"/>
          <w:color w:val="auto"/>
          <w:sz w:val="20"/>
          <w:szCs w:val="20"/>
        </w:rPr>
        <w:t>nstitute o</w:t>
      </w:r>
      <w:r w:rsidRPr="00B33250">
        <w:rPr>
          <w:rFonts w:ascii="Arial" w:hAnsi="Arial" w:cs="Arial"/>
          <w:color w:val="auto"/>
          <w:sz w:val="20"/>
          <w:szCs w:val="20"/>
        </w:rPr>
        <w:t>f</w:t>
      </w:r>
      <w:r w:rsidR="00D8747B">
        <w:rPr>
          <w:rFonts w:ascii="Arial" w:hAnsi="Arial" w:cs="Arial"/>
          <w:color w:val="auto"/>
          <w:sz w:val="20"/>
          <w:szCs w:val="20"/>
        </w:rPr>
        <w:t xml:space="preserve"> </w:t>
      </w:r>
      <w:r w:rsidRPr="00B33250">
        <w:rPr>
          <w:rFonts w:ascii="Arial" w:hAnsi="Arial" w:cs="Arial"/>
          <w:color w:val="auto"/>
          <w:sz w:val="20"/>
          <w:szCs w:val="20"/>
        </w:rPr>
        <w:t>A</w:t>
      </w:r>
      <w:r w:rsidR="00D8747B">
        <w:rPr>
          <w:rFonts w:ascii="Arial" w:hAnsi="Arial" w:cs="Arial"/>
          <w:color w:val="auto"/>
          <w:sz w:val="20"/>
          <w:szCs w:val="20"/>
        </w:rPr>
        <w:t>rchaeology</w:t>
      </w:r>
      <w:r w:rsidRPr="00B33250">
        <w:rPr>
          <w:rFonts w:ascii="Arial" w:hAnsi="Arial" w:cs="Arial"/>
          <w:color w:val="auto"/>
          <w:sz w:val="20"/>
          <w:szCs w:val="20"/>
        </w:rPr>
        <w:t xml:space="preserve"> subscription fees</w:t>
      </w:r>
    </w:p>
    <w:p w14:paraId="08289AB2" w14:textId="1F48AB7A" w:rsidR="00B33250" w:rsidRPr="00B33250" w:rsidRDefault="00B33250" w:rsidP="00C51B1A">
      <w:pPr>
        <w:pStyle w:val="ListParagraph"/>
        <w:numPr>
          <w:ilvl w:val="0"/>
          <w:numId w:val="1"/>
        </w:numPr>
        <w:rPr>
          <w:rFonts w:ascii="Arial" w:hAnsi="Arial" w:cs="Arial"/>
          <w:color w:val="auto"/>
          <w:sz w:val="20"/>
          <w:szCs w:val="20"/>
        </w:rPr>
      </w:pPr>
      <w:r>
        <w:rPr>
          <w:rFonts w:ascii="Arial" w:hAnsi="Arial" w:cs="Arial"/>
          <w:color w:val="auto"/>
          <w:sz w:val="20"/>
          <w:szCs w:val="20"/>
        </w:rPr>
        <w:t xml:space="preserve">Competitive bonus scheme </w:t>
      </w:r>
      <w:r w:rsidR="00D8747B">
        <w:rPr>
          <w:rFonts w:ascii="Arial" w:hAnsi="Arial" w:cs="Arial"/>
          <w:color w:val="auto"/>
          <w:sz w:val="20"/>
          <w:szCs w:val="20"/>
        </w:rPr>
        <w:t>linked to</w:t>
      </w:r>
      <w:r>
        <w:rPr>
          <w:rFonts w:ascii="Arial" w:hAnsi="Arial" w:cs="Arial"/>
          <w:color w:val="auto"/>
          <w:sz w:val="20"/>
          <w:szCs w:val="20"/>
        </w:rPr>
        <w:t xml:space="preserve"> achieving KPI</w:t>
      </w:r>
      <w:r w:rsidR="00D8747B">
        <w:rPr>
          <w:rFonts w:ascii="Arial" w:hAnsi="Arial" w:cs="Arial"/>
          <w:color w:val="auto"/>
          <w:sz w:val="20"/>
          <w:szCs w:val="20"/>
        </w:rPr>
        <w:t xml:space="preserve"> targets</w:t>
      </w:r>
    </w:p>
    <w:p w14:paraId="33C01399" w14:textId="77777777" w:rsidR="00D8747B" w:rsidRDefault="00D8747B" w:rsidP="00C51B1A">
      <w:pPr>
        <w:pStyle w:val="ListParagraph"/>
        <w:numPr>
          <w:ilvl w:val="0"/>
          <w:numId w:val="1"/>
        </w:numPr>
        <w:rPr>
          <w:rFonts w:ascii="Arial" w:hAnsi="Arial" w:cs="Arial"/>
          <w:color w:val="auto"/>
          <w:sz w:val="20"/>
          <w:szCs w:val="20"/>
        </w:rPr>
      </w:pPr>
      <w:r>
        <w:rPr>
          <w:rFonts w:ascii="Arial" w:hAnsi="Arial" w:cs="Arial"/>
          <w:color w:val="auto"/>
          <w:sz w:val="20"/>
          <w:szCs w:val="20"/>
        </w:rPr>
        <w:t>You will be</w:t>
      </w:r>
      <w:r w:rsidR="00C51B1A" w:rsidRPr="00B33250">
        <w:rPr>
          <w:rFonts w:ascii="Arial" w:hAnsi="Arial" w:cs="Arial"/>
          <w:color w:val="auto"/>
          <w:sz w:val="20"/>
          <w:szCs w:val="20"/>
        </w:rPr>
        <w:t xml:space="preserve"> eligible for the Company’s contributory pension scheme </w:t>
      </w:r>
      <w:r>
        <w:rPr>
          <w:rFonts w:ascii="Arial" w:hAnsi="Arial" w:cs="Arial"/>
          <w:color w:val="auto"/>
          <w:sz w:val="20"/>
          <w:szCs w:val="20"/>
        </w:rPr>
        <w:t>after 3 months</w:t>
      </w:r>
    </w:p>
    <w:p w14:paraId="18C358FE" w14:textId="2B352DED" w:rsidR="00C51B1A" w:rsidRPr="00B33250" w:rsidRDefault="00D8747B" w:rsidP="00C51B1A">
      <w:pPr>
        <w:pStyle w:val="ListParagraph"/>
        <w:numPr>
          <w:ilvl w:val="0"/>
          <w:numId w:val="1"/>
        </w:numPr>
        <w:rPr>
          <w:rFonts w:ascii="Arial" w:hAnsi="Arial" w:cs="Arial"/>
          <w:color w:val="auto"/>
          <w:sz w:val="20"/>
          <w:szCs w:val="20"/>
        </w:rPr>
      </w:pPr>
      <w:r>
        <w:rPr>
          <w:rFonts w:ascii="Arial" w:hAnsi="Arial" w:cs="Arial"/>
          <w:color w:val="auto"/>
          <w:sz w:val="20"/>
          <w:szCs w:val="20"/>
        </w:rPr>
        <w:t xml:space="preserve">You will be eligible for the Company’s </w:t>
      </w:r>
      <w:r w:rsidR="00C51B1A" w:rsidRPr="00B33250">
        <w:rPr>
          <w:rFonts w:ascii="Arial" w:hAnsi="Arial" w:cs="Arial"/>
          <w:color w:val="auto"/>
          <w:sz w:val="20"/>
          <w:szCs w:val="20"/>
        </w:rPr>
        <w:t>health cash plan</w:t>
      </w:r>
      <w:r>
        <w:rPr>
          <w:rFonts w:ascii="Arial" w:hAnsi="Arial" w:cs="Arial"/>
          <w:color w:val="auto"/>
          <w:sz w:val="20"/>
          <w:szCs w:val="20"/>
        </w:rPr>
        <w:t xml:space="preserve"> on successful completion of your probation</w:t>
      </w:r>
    </w:p>
    <w:p w14:paraId="5AF73F82" w14:textId="3EE554B7" w:rsidR="00C51B1A" w:rsidRPr="00B33250" w:rsidRDefault="00C51B1A" w:rsidP="00C51B1A">
      <w:pPr>
        <w:pStyle w:val="Heading3"/>
        <w:rPr>
          <w:rFonts w:ascii="Arial" w:eastAsia="Times New Roman" w:hAnsi="Arial" w:cs="Arial"/>
          <w:b w:val="0"/>
          <w:color w:val="000000"/>
          <w:sz w:val="20"/>
          <w:szCs w:val="20"/>
        </w:rPr>
      </w:pPr>
      <w:r w:rsidRPr="00B33250">
        <w:rPr>
          <w:rFonts w:ascii="Arial" w:eastAsia="Times New Roman" w:hAnsi="Arial" w:cs="Arial"/>
          <w:b w:val="0"/>
          <w:color w:val="000000"/>
          <w:sz w:val="20"/>
          <w:szCs w:val="20"/>
        </w:rPr>
        <w:t xml:space="preserve">To apply, go to our website </w:t>
      </w:r>
      <w:hyperlink r:id="rId6" w:history="1">
        <w:r w:rsidRPr="00B33250">
          <w:rPr>
            <w:rStyle w:val="Hyperlink"/>
            <w:rFonts w:ascii="Arial" w:eastAsia="Times New Roman" w:hAnsi="Arial" w:cs="Arial"/>
            <w:b w:val="0"/>
            <w:sz w:val="20"/>
            <w:szCs w:val="20"/>
          </w:rPr>
          <w:t>www.archaeologicalresearchservices.com/about-us/careers/</w:t>
        </w:r>
      </w:hyperlink>
      <w:r w:rsidRPr="00B33250">
        <w:rPr>
          <w:rFonts w:ascii="Arial" w:eastAsia="Times New Roman" w:hAnsi="Arial" w:cs="Arial"/>
          <w:b w:val="0"/>
          <w:color w:val="000000"/>
          <w:sz w:val="20"/>
          <w:szCs w:val="20"/>
        </w:rPr>
        <w:t xml:space="preserve">  and download, fill in and submit all the required documentation set out below and send to </w:t>
      </w:r>
      <w:hyperlink r:id="rId7" w:history="1">
        <w:r w:rsidRPr="00B33250">
          <w:rPr>
            <w:rStyle w:val="Hyperlink"/>
            <w:rFonts w:ascii="Arial" w:eastAsia="Times New Roman" w:hAnsi="Arial" w:cs="Arial"/>
            <w:b w:val="0"/>
            <w:sz w:val="20"/>
            <w:szCs w:val="20"/>
          </w:rPr>
          <w:t>personnel@archaeologicalresearchservices.com</w:t>
        </w:r>
      </w:hyperlink>
      <w:r w:rsidRPr="00B33250">
        <w:rPr>
          <w:rFonts w:ascii="Arial" w:eastAsia="Times New Roman" w:hAnsi="Arial" w:cs="Arial"/>
          <w:b w:val="0"/>
          <w:color w:val="000000"/>
          <w:sz w:val="20"/>
          <w:szCs w:val="20"/>
        </w:rPr>
        <w:t>. If you would like to discuss the post with us then please ring us on 01629 814540 and ask for ‘personnel’.</w:t>
      </w:r>
      <w:r w:rsidR="00D8747B">
        <w:rPr>
          <w:rFonts w:ascii="Arial" w:eastAsia="Times New Roman" w:hAnsi="Arial" w:cs="Arial"/>
          <w:b w:val="0"/>
          <w:color w:val="000000"/>
          <w:sz w:val="20"/>
          <w:szCs w:val="20"/>
        </w:rPr>
        <w:t xml:space="preserve"> </w:t>
      </w:r>
      <w:r w:rsidRPr="00B33250">
        <w:rPr>
          <w:rFonts w:ascii="Arial" w:eastAsia="Times New Roman" w:hAnsi="Arial" w:cs="Arial"/>
          <w:b w:val="0"/>
          <w:color w:val="000000"/>
          <w:sz w:val="20"/>
          <w:szCs w:val="20"/>
        </w:rPr>
        <w:t xml:space="preserve">Applicants must complete and send </w:t>
      </w:r>
      <w:r w:rsidR="00D8747B">
        <w:rPr>
          <w:rFonts w:ascii="Arial" w:eastAsia="Times New Roman" w:hAnsi="Arial" w:cs="Arial"/>
          <w:b w:val="0"/>
          <w:color w:val="000000"/>
          <w:sz w:val="20"/>
          <w:szCs w:val="20"/>
        </w:rPr>
        <w:t>us:</w:t>
      </w:r>
    </w:p>
    <w:p w14:paraId="5A4C4276" w14:textId="6FBF1929" w:rsidR="00C51B1A" w:rsidRPr="00B33250" w:rsidRDefault="00C51B1A" w:rsidP="00C51B1A">
      <w:pPr>
        <w:pStyle w:val="Heading3"/>
        <w:numPr>
          <w:ilvl w:val="0"/>
          <w:numId w:val="2"/>
        </w:numPr>
        <w:rPr>
          <w:rFonts w:ascii="Arial" w:eastAsia="Times New Roman" w:hAnsi="Arial" w:cs="Arial"/>
          <w:b w:val="0"/>
          <w:color w:val="000000"/>
          <w:sz w:val="20"/>
          <w:szCs w:val="20"/>
        </w:rPr>
      </w:pPr>
      <w:r w:rsidRPr="00B33250">
        <w:rPr>
          <w:rFonts w:ascii="Arial" w:eastAsia="Times New Roman" w:hAnsi="Arial" w:cs="Arial"/>
          <w:b w:val="0"/>
          <w:color w:val="000000"/>
          <w:sz w:val="20"/>
          <w:szCs w:val="20"/>
        </w:rPr>
        <w:t xml:space="preserve">Covering letter compromising 250 words on why you consider yourself </w:t>
      </w:r>
      <w:r w:rsidR="00D8747B">
        <w:rPr>
          <w:rFonts w:ascii="Arial" w:eastAsia="Times New Roman" w:hAnsi="Arial" w:cs="Arial"/>
          <w:b w:val="0"/>
          <w:color w:val="000000"/>
          <w:sz w:val="20"/>
          <w:szCs w:val="20"/>
        </w:rPr>
        <w:t>the</w:t>
      </w:r>
      <w:r w:rsidRPr="00B33250">
        <w:rPr>
          <w:rFonts w:ascii="Arial" w:eastAsia="Times New Roman" w:hAnsi="Arial" w:cs="Arial"/>
          <w:b w:val="0"/>
          <w:color w:val="000000"/>
          <w:sz w:val="20"/>
          <w:szCs w:val="20"/>
        </w:rPr>
        <w:t xml:space="preserve"> candidate</w:t>
      </w:r>
      <w:r w:rsidR="00D8747B">
        <w:rPr>
          <w:rFonts w:ascii="Arial" w:eastAsia="Times New Roman" w:hAnsi="Arial" w:cs="Arial"/>
          <w:b w:val="0"/>
          <w:color w:val="000000"/>
          <w:sz w:val="20"/>
          <w:szCs w:val="20"/>
        </w:rPr>
        <w:t xml:space="preserve"> we’re looking for</w:t>
      </w:r>
      <w:r w:rsidRPr="00B33250">
        <w:rPr>
          <w:rFonts w:ascii="Arial" w:eastAsia="Times New Roman" w:hAnsi="Arial" w:cs="Arial"/>
          <w:b w:val="0"/>
          <w:color w:val="000000"/>
          <w:sz w:val="20"/>
          <w:szCs w:val="20"/>
        </w:rPr>
        <w:t>.</w:t>
      </w:r>
    </w:p>
    <w:p w14:paraId="3A9E8BEC" w14:textId="77777777" w:rsidR="00C51B1A" w:rsidRPr="00B33250" w:rsidRDefault="00C51B1A" w:rsidP="00C51B1A">
      <w:pPr>
        <w:pStyle w:val="Heading3"/>
        <w:numPr>
          <w:ilvl w:val="0"/>
          <w:numId w:val="2"/>
        </w:numPr>
        <w:rPr>
          <w:rFonts w:ascii="Arial" w:eastAsia="Times New Roman" w:hAnsi="Arial" w:cs="Arial"/>
          <w:b w:val="0"/>
          <w:color w:val="000000"/>
          <w:sz w:val="20"/>
          <w:szCs w:val="20"/>
        </w:rPr>
      </w:pPr>
      <w:r w:rsidRPr="00B33250">
        <w:rPr>
          <w:rFonts w:ascii="Arial" w:eastAsia="Times New Roman" w:hAnsi="Arial" w:cs="Arial"/>
          <w:b w:val="0"/>
          <w:color w:val="000000"/>
          <w:sz w:val="20"/>
          <w:szCs w:val="20"/>
        </w:rPr>
        <w:t xml:space="preserve">Our application form (downloadable from the website) including the names and full contact details of two referees </w:t>
      </w:r>
    </w:p>
    <w:p w14:paraId="6F6ABB84" w14:textId="77777777" w:rsidR="00C51B1A" w:rsidRPr="00B33250" w:rsidRDefault="00C51B1A" w:rsidP="00C51B1A">
      <w:pPr>
        <w:pStyle w:val="Heading3"/>
        <w:numPr>
          <w:ilvl w:val="0"/>
          <w:numId w:val="2"/>
        </w:numPr>
        <w:rPr>
          <w:rFonts w:ascii="Arial" w:eastAsia="Times New Roman" w:hAnsi="Arial" w:cs="Arial"/>
          <w:b w:val="0"/>
          <w:color w:val="000000"/>
          <w:sz w:val="20"/>
          <w:szCs w:val="20"/>
        </w:rPr>
      </w:pPr>
      <w:r w:rsidRPr="00B33250">
        <w:rPr>
          <w:rFonts w:ascii="Arial" w:eastAsia="Times New Roman" w:hAnsi="Arial" w:cs="Arial"/>
          <w:b w:val="0"/>
          <w:color w:val="000000"/>
          <w:sz w:val="20"/>
          <w:szCs w:val="20"/>
        </w:rPr>
        <w:t>Equal opportunities form (downloadable from our website)</w:t>
      </w:r>
    </w:p>
    <w:p w14:paraId="6D55087D" w14:textId="7EEFC91E" w:rsidR="00D8747B" w:rsidRDefault="00C51B1A" w:rsidP="00D8747B">
      <w:pPr>
        <w:pStyle w:val="Heading3"/>
        <w:numPr>
          <w:ilvl w:val="0"/>
          <w:numId w:val="2"/>
        </w:numPr>
        <w:rPr>
          <w:rFonts w:ascii="Arial" w:eastAsia="Times New Roman" w:hAnsi="Arial" w:cs="Arial"/>
          <w:b w:val="0"/>
          <w:color w:val="000000"/>
          <w:sz w:val="20"/>
          <w:szCs w:val="20"/>
        </w:rPr>
      </w:pPr>
      <w:r w:rsidRPr="00B33250">
        <w:rPr>
          <w:rFonts w:ascii="Arial" w:eastAsia="Times New Roman" w:hAnsi="Arial" w:cs="Arial"/>
          <w:b w:val="0"/>
          <w:color w:val="000000"/>
          <w:sz w:val="20"/>
          <w:szCs w:val="20"/>
        </w:rPr>
        <w:t>Full CV</w:t>
      </w:r>
    </w:p>
    <w:p w14:paraId="6801370A" w14:textId="77777777" w:rsidR="007579A6" w:rsidRPr="001C79EA" w:rsidRDefault="007579A6" w:rsidP="007579A6">
      <w:pPr>
        <w:pStyle w:val="Heading3"/>
        <w:ind w:left="360"/>
        <w:rPr>
          <w:rFonts w:ascii="Arial" w:eastAsia="Times New Roman" w:hAnsi="Arial" w:cs="Arial"/>
          <w:b w:val="0"/>
          <w:color w:val="000000"/>
          <w:sz w:val="20"/>
          <w:szCs w:val="20"/>
        </w:rPr>
      </w:pPr>
      <w:r w:rsidRPr="001C79EA">
        <w:rPr>
          <w:rFonts w:ascii="Arial" w:hAnsi="Arial" w:cs="Arial"/>
          <w:b w:val="0"/>
          <w:color w:val="000000"/>
          <w:sz w:val="20"/>
          <w:szCs w:val="20"/>
        </w:rPr>
        <w:lastRenderedPageBreak/>
        <w:t>In your cover letter please say how you heard about the job, why you are interested in the role and working at Archaeological Research Services Ltd, how you meet the role requirements and what your key strengths and achievements are.</w:t>
      </w:r>
    </w:p>
    <w:p w14:paraId="1ABB51EE" w14:textId="02BEAD0B" w:rsidR="00D343A7" w:rsidRPr="00D8747B" w:rsidRDefault="00D343A7" w:rsidP="00D8747B">
      <w:pPr>
        <w:pStyle w:val="Heading3"/>
        <w:rPr>
          <w:rFonts w:ascii="Arial" w:eastAsia="Times New Roman" w:hAnsi="Arial" w:cs="Arial"/>
          <w:b w:val="0"/>
          <w:color w:val="000000"/>
          <w:sz w:val="20"/>
          <w:szCs w:val="20"/>
        </w:rPr>
      </w:pPr>
      <w:bookmarkStart w:id="0" w:name="_GoBack"/>
      <w:bookmarkEnd w:id="0"/>
    </w:p>
    <w:sectPr w:rsidR="00D343A7" w:rsidRPr="00D87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1B95"/>
    <w:multiLevelType w:val="hybridMultilevel"/>
    <w:tmpl w:val="625E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0E4D3F"/>
    <w:multiLevelType w:val="hybridMultilevel"/>
    <w:tmpl w:val="5D44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1A"/>
    <w:rsid w:val="007579A6"/>
    <w:rsid w:val="008E479F"/>
    <w:rsid w:val="00B33250"/>
    <w:rsid w:val="00C51B1A"/>
    <w:rsid w:val="00D343A7"/>
    <w:rsid w:val="00D8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B1A"/>
    <w:pPr>
      <w:spacing w:before="100" w:beforeAutospacing="1" w:after="100" w:afterAutospacing="1" w:line="240" w:lineRule="auto"/>
      <w:outlineLvl w:val="0"/>
    </w:pPr>
    <w:rPr>
      <w:rFonts w:ascii="Times New Roman" w:hAnsi="Times New Roman" w:cs="Times New Roman"/>
      <w:b/>
      <w:bCs/>
      <w:color w:val="919191"/>
      <w:kern w:val="36"/>
      <w:sz w:val="48"/>
      <w:szCs w:val="48"/>
      <w:lang w:eastAsia="en-GB"/>
    </w:rPr>
  </w:style>
  <w:style w:type="paragraph" w:styleId="Heading3">
    <w:name w:val="heading 3"/>
    <w:basedOn w:val="Normal"/>
    <w:link w:val="Heading3Char"/>
    <w:uiPriority w:val="9"/>
    <w:unhideWhenUsed/>
    <w:qFormat/>
    <w:rsid w:val="00C51B1A"/>
    <w:pPr>
      <w:spacing w:before="100" w:beforeAutospacing="1" w:after="100" w:afterAutospacing="1" w:line="240" w:lineRule="auto"/>
      <w:outlineLvl w:val="2"/>
    </w:pPr>
    <w:rPr>
      <w:rFonts w:ascii="Times New Roman" w:hAnsi="Times New Roman" w:cs="Times New Roman"/>
      <w:b/>
      <w:bCs/>
      <w:color w:val="919191"/>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1A"/>
    <w:rPr>
      <w:rFonts w:ascii="Times New Roman" w:hAnsi="Times New Roman" w:cs="Times New Roman"/>
      <w:b/>
      <w:bCs/>
      <w:color w:val="919191"/>
      <w:kern w:val="36"/>
      <w:sz w:val="48"/>
      <w:szCs w:val="48"/>
      <w:lang w:eastAsia="en-GB"/>
    </w:rPr>
  </w:style>
  <w:style w:type="character" w:customStyle="1" w:styleId="Heading3Char">
    <w:name w:val="Heading 3 Char"/>
    <w:basedOn w:val="DefaultParagraphFont"/>
    <w:link w:val="Heading3"/>
    <w:uiPriority w:val="9"/>
    <w:rsid w:val="00C51B1A"/>
    <w:rPr>
      <w:rFonts w:ascii="Times New Roman" w:hAnsi="Times New Roman" w:cs="Times New Roman"/>
      <w:b/>
      <w:bCs/>
      <w:color w:val="919191"/>
      <w:sz w:val="27"/>
      <w:szCs w:val="27"/>
      <w:lang w:eastAsia="en-GB"/>
    </w:rPr>
  </w:style>
  <w:style w:type="character" w:styleId="Hyperlink">
    <w:name w:val="Hyperlink"/>
    <w:basedOn w:val="DefaultParagraphFont"/>
    <w:uiPriority w:val="99"/>
    <w:unhideWhenUsed/>
    <w:rsid w:val="00C51B1A"/>
    <w:rPr>
      <w:color w:val="0000FF"/>
      <w:u w:val="single"/>
    </w:rPr>
  </w:style>
  <w:style w:type="paragraph" w:styleId="NormalWeb">
    <w:name w:val="Normal (Web)"/>
    <w:basedOn w:val="Normal"/>
    <w:uiPriority w:val="99"/>
    <w:unhideWhenUsed/>
    <w:rsid w:val="00C51B1A"/>
    <w:pPr>
      <w:spacing w:before="100" w:beforeAutospacing="1" w:after="100" w:afterAutospacing="1" w:line="240" w:lineRule="auto"/>
    </w:pPr>
    <w:rPr>
      <w:rFonts w:ascii="Times New Roman" w:hAnsi="Times New Roman" w:cs="Times New Roman"/>
      <w:color w:val="919191"/>
      <w:sz w:val="24"/>
      <w:szCs w:val="24"/>
      <w:lang w:eastAsia="en-GB"/>
    </w:rPr>
  </w:style>
  <w:style w:type="character" w:styleId="Strong">
    <w:name w:val="Strong"/>
    <w:basedOn w:val="DefaultParagraphFont"/>
    <w:uiPriority w:val="22"/>
    <w:qFormat/>
    <w:rsid w:val="00C51B1A"/>
    <w:rPr>
      <w:b/>
      <w:bCs/>
    </w:rPr>
  </w:style>
  <w:style w:type="paragraph" w:styleId="ListParagraph">
    <w:name w:val="List Paragraph"/>
    <w:basedOn w:val="Normal"/>
    <w:uiPriority w:val="34"/>
    <w:qFormat/>
    <w:rsid w:val="00C51B1A"/>
    <w:pPr>
      <w:spacing w:after="0" w:line="240" w:lineRule="auto"/>
      <w:ind w:left="720"/>
      <w:contextualSpacing/>
    </w:pPr>
    <w:rPr>
      <w:rFonts w:ascii="Times New Roman" w:hAnsi="Times New Roman" w:cs="Times New Roman"/>
      <w:color w:val="91919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B1A"/>
    <w:pPr>
      <w:spacing w:before="100" w:beforeAutospacing="1" w:after="100" w:afterAutospacing="1" w:line="240" w:lineRule="auto"/>
      <w:outlineLvl w:val="0"/>
    </w:pPr>
    <w:rPr>
      <w:rFonts w:ascii="Times New Roman" w:hAnsi="Times New Roman" w:cs="Times New Roman"/>
      <w:b/>
      <w:bCs/>
      <w:color w:val="919191"/>
      <w:kern w:val="36"/>
      <w:sz w:val="48"/>
      <w:szCs w:val="48"/>
      <w:lang w:eastAsia="en-GB"/>
    </w:rPr>
  </w:style>
  <w:style w:type="paragraph" w:styleId="Heading3">
    <w:name w:val="heading 3"/>
    <w:basedOn w:val="Normal"/>
    <w:link w:val="Heading3Char"/>
    <w:uiPriority w:val="9"/>
    <w:unhideWhenUsed/>
    <w:qFormat/>
    <w:rsid w:val="00C51B1A"/>
    <w:pPr>
      <w:spacing w:before="100" w:beforeAutospacing="1" w:after="100" w:afterAutospacing="1" w:line="240" w:lineRule="auto"/>
      <w:outlineLvl w:val="2"/>
    </w:pPr>
    <w:rPr>
      <w:rFonts w:ascii="Times New Roman" w:hAnsi="Times New Roman" w:cs="Times New Roman"/>
      <w:b/>
      <w:bCs/>
      <w:color w:val="919191"/>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1A"/>
    <w:rPr>
      <w:rFonts w:ascii="Times New Roman" w:hAnsi="Times New Roman" w:cs="Times New Roman"/>
      <w:b/>
      <w:bCs/>
      <w:color w:val="919191"/>
      <w:kern w:val="36"/>
      <w:sz w:val="48"/>
      <w:szCs w:val="48"/>
      <w:lang w:eastAsia="en-GB"/>
    </w:rPr>
  </w:style>
  <w:style w:type="character" w:customStyle="1" w:styleId="Heading3Char">
    <w:name w:val="Heading 3 Char"/>
    <w:basedOn w:val="DefaultParagraphFont"/>
    <w:link w:val="Heading3"/>
    <w:uiPriority w:val="9"/>
    <w:rsid w:val="00C51B1A"/>
    <w:rPr>
      <w:rFonts w:ascii="Times New Roman" w:hAnsi="Times New Roman" w:cs="Times New Roman"/>
      <w:b/>
      <w:bCs/>
      <w:color w:val="919191"/>
      <w:sz w:val="27"/>
      <w:szCs w:val="27"/>
      <w:lang w:eastAsia="en-GB"/>
    </w:rPr>
  </w:style>
  <w:style w:type="character" w:styleId="Hyperlink">
    <w:name w:val="Hyperlink"/>
    <w:basedOn w:val="DefaultParagraphFont"/>
    <w:uiPriority w:val="99"/>
    <w:unhideWhenUsed/>
    <w:rsid w:val="00C51B1A"/>
    <w:rPr>
      <w:color w:val="0000FF"/>
      <w:u w:val="single"/>
    </w:rPr>
  </w:style>
  <w:style w:type="paragraph" w:styleId="NormalWeb">
    <w:name w:val="Normal (Web)"/>
    <w:basedOn w:val="Normal"/>
    <w:uiPriority w:val="99"/>
    <w:unhideWhenUsed/>
    <w:rsid w:val="00C51B1A"/>
    <w:pPr>
      <w:spacing w:before="100" w:beforeAutospacing="1" w:after="100" w:afterAutospacing="1" w:line="240" w:lineRule="auto"/>
    </w:pPr>
    <w:rPr>
      <w:rFonts w:ascii="Times New Roman" w:hAnsi="Times New Roman" w:cs="Times New Roman"/>
      <w:color w:val="919191"/>
      <w:sz w:val="24"/>
      <w:szCs w:val="24"/>
      <w:lang w:eastAsia="en-GB"/>
    </w:rPr>
  </w:style>
  <w:style w:type="character" w:styleId="Strong">
    <w:name w:val="Strong"/>
    <w:basedOn w:val="DefaultParagraphFont"/>
    <w:uiPriority w:val="22"/>
    <w:qFormat/>
    <w:rsid w:val="00C51B1A"/>
    <w:rPr>
      <w:b/>
      <w:bCs/>
    </w:rPr>
  </w:style>
  <w:style w:type="paragraph" w:styleId="ListParagraph">
    <w:name w:val="List Paragraph"/>
    <w:basedOn w:val="Normal"/>
    <w:uiPriority w:val="34"/>
    <w:qFormat/>
    <w:rsid w:val="00C51B1A"/>
    <w:pPr>
      <w:spacing w:after="0" w:line="240" w:lineRule="auto"/>
      <w:ind w:left="720"/>
      <w:contextualSpacing/>
    </w:pPr>
    <w:rPr>
      <w:rFonts w:ascii="Times New Roman" w:hAnsi="Times New Roman" w:cs="Times New Roman"/>
      <w:color w:val="91919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sonnel@archaeologicalresearch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aeologicalresearchservices.com/about-us/care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Linzi Robinson</dc:creator>
  <cp:lastModifiedBy>Linzi Robinson</cp:lastModifiedBy>
  <cp:revision>2</cp:revision>
  <dcterms:created xsi:type="dcterms:W3CDTF">2020-03-19T10:41:00Z</dcterms:created>
  <dcterms:modified xsi:type="dcterms:W3CDTF">2020-03-19T10:41:00Z</dcterms:modified>
</cp:coreProperties>
</file>